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14EA" w14:textId="77777777" w:rsidR="00D671D8" w:rsidRDefault="00D671D8" w:rsidP="00D671D8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附件1</w:t>
      </w:r>
    </w:p>
    <w:p w14:paraId="44A134D7" w14:textId="77777777" w:rsidR="00D671D8" w:rsidRDefault="00D671D8" w:rsidP="00D671D8">
      <w:pPr>
        <w:rPr>
          <w:rFonts w:hint="eastAsia"/>
        </w:rPr>
      </w:pPr>
    </w:p>
    <w:p w14:paraId="77750228" w14:textId="77777777" w:rsidR="00D671D8" w:rsidRDefault="00D671D8" w:rsidP="00D671D8"/>
    <w:p w14:paraId="5EE0A181" w14:textId="77777777" w:rsidR="00D671D8" w:rsidRDefault="00D671D8" w:rsidP="00D671D8"/>
    <w:p w14:paraId="6AA0BE22" w14:textId="77777777" w:rsidR="00D671D8" w:rsidRDefault="00D671D8" w:rsidP="00D671D8"/>
    <w:p w14:paraId="33AB0A40" w14:textId="77777777" w:rsidR="00D671D8" w:rsidRDefault="00D671D8" w:rsidP="00D671D8"/>
    <w:p w14:paraId="43B5024E" w14:textId="77777777" w:rsidR="00D671D8" w:rsidRDefault="00D671D8" w:rsidP="00D671D8"/>
    <w:p w14:paraId="12264800" w14:textId="77777777" w:rsidR="00D671D8" w:rsidRDefault="00D671D8" w:rsidP="00D671D8"/>
    <w:p w14:paraId="61A4DD6C" w14:textId="77777777" w:rsidR="00D671D8" w:rsidRDefault="00D671D8" w:rsidP="00D671D8"/>
    <w:p w14:paraId="0CCF65A2" w14:textId="77777777" w:rsidR="00D671D8" w:rsidRPr="00D671D8" w:rsidRDefault="00D671D8" w:rsidP="00D671D8">
      <w:pPr>
        <w:rPr>
          <w:b/>
          <w:bCs/>
          <w:sz w:val="24"/>
          <w:szCs w:val="28"/>
        </w:rPr>
      </w:pPr>
    </w:p>
    <w:p w14:paraId="0B7AB2D3" w14:textId="77777777" w:rsidR="00D671D8" w:rsidRPr="00D671D8" w:rsidRDefault="00D671D8" w:rsidP="00D671D8">
      <w:pPr>
        <w:rPr>
          <w:b/>
          <w:bCs/>
          <w:sz w:val="24"/>
          <w:szCs w:val="28"/>
        </w:rPr>
      </w:pPr>
    </w:p>
    <w:p w14:paraId="02389B05" w14:textId="77777777" w:rsidR="00D671D8" w:rsidRPr="00D671D8" w:rsidRDefault="00D671D8" w:rsidP="00D671D8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 w:rsidRPr="00D671D8">
        <w:rPr>
          <w:rFonts w:ascii="黑体" w:eastAsia="黑体" w:hAnsi="黑体" w:cs="黑体" w:hint="eastAsia"/>
          <w:b/>
          <w:bCs/>
          <w:sz w:val="44"/>
          <w:szCs w:val="44"/>
        </w:rPr>
        <w:t>浙江省船舶</w:t>
      </w:r>
      <w:r w:rsidRPr="00D671D8">
        <w:rPr>
          <w:rFonts w:ascii="黑体" w:eastAsia="黑体" w:hAnsi="黑体" w:cs="黑体" w:hint="eastAsia"/>
          <w:b/>
          <w:bCs/>
          <w:sz w:val="44"/>
          <w:szCs w:val="44"/>
        </w:rPr>
        <w:t>行业协会</w:t>
      </w:r>
    </w:p>
    <w:p w14:paraId="7D2AFA40" w14:textId="6B30E48F" w:rsidR="00D671D8" w:rsidRPr="00D671D8" w:rsidRDefault="00D671D8" w:rsidP="00D671D8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 w:rsidRPr="00D671D8">
        <w:rPr>
          <w:rFonts w:ascii="黑体" w:eastAsia="黑体" w:hAnsi="黑体" w:cs="黑体" w:hint="eastAsia"/>
          <w:b/>
          <w:bCs/>
          <w:sz w:val="44"/>
          <w:szCs w:val="44"/>
        </w:rPr>
        <w:t>团体标准项目立项申请</w:t>
      </w:r>
      <w:r w:rsidR="007B0107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14:paraId="74CF72E4" w14:textId="77777777" w:rsidR="00D671D8" w:rsidRDefault="00D671D8" w:rsidP="00D671D8">
      <w:pPr>
        <w:rPr>
          <w:rFonts w:hint="eastAsia"/>
        </w:rPr>
      </w:pPr>
    </w:p>
    <w:p w14:paraId="55778897" w14:textId="77777777" w:rsidR="00D671D8" w:rsidRDefault="00D671D8" w:rsidP="00D671D8">
      <w:pPr>
        <w:rPr>
          <w:rFonts w:ascii="仿宋" w:eastAsia="仿宋" w:hAnsi="仿宋" w:cs="仿宋"/>
          <w:sz w:val="28"/>
          <w:szCs w:val="28"/>
        </w:rPr>
      </w:pPr>
    </w:p>
    <w:p w14:paraId="6E53CCFC" w14:textId="77777777" w:rsidR="00D671D8" w:rsidRDefault="00D671D8" w:rsidP="00D671D8">
      <w:pPr>
        <w:rPr>
          <w:rFonts w:ascii="仿宋" w:eastAsia="仿宋" w:hAnsi="仿宋" w:cs="仿宋" w:hint="eastAsia"/>
          <w:sz w:val="28"/>
          <w:szCs w:val="28"/>
        </w:rPr>
      </w:pPr>
    </w:p>
    <w:p w14:paraId="1FEBDB2E" w14:textId="77777777" w:rsidR="00D671D8" w:rsidRDefault="00D671D8" w:rsidP="00D671D8">
      <w:pPr>
        <w:rPr>
          <w:rFonts w:ascii="仿宋" w:eastAsia="仿宋" w:hAnsi="仿宋" w:cs="仿宋" w:hint="eastAsia"/>
          <w:sz w:val="28"/>
          <w:szCs w:val="28"/>
        </w:rPr>
      </w:pPr>
    </w:p>
    <w:p w14:paraId="36444276" w14:textId="77777777" w:rsidR="00D671D8" w:rsidRDefault="00D671D8" w:rsidP="00D671D8">
      <w:pPr>
        <w:rPr>
          <w:rFonts w:ascii="仿宋" w:eastAsia="仿宋" w:hAnsi="仿宋" w:cs="仿宋" w:hint="eastAsia"/>
          <w:sz w:val="28"/>
          <w:szCs w:val="28"/>
        </w:rPr>
      </w:pPr>
    </w:p>
    <w:p w14:paraId="73B67F08" w14:textId="77777777" w:rsidR="00D671D8" w:rsidRDefault="00D671D8" w:rsidP="00D671D8">
      <w:pPr>
        <w:rPr>
          <w:rFonts w:ascii="仿宋" w:eastAsia="仿宋" w:hAnsi="仿宋" w:cs="仿宋" w:hint="eastAsia"/>
          <w:sz w:val="28"/>
          <w:szCs w:val="28"/>
        </w:rPr>
      </w:pPr>
    </w:p>
    <w:p w14:paraId="3B3451C3" w14:textId="77777777" w:rsidR="00D671D8" w:rsidRDefault="00D671D8" w:rsidP="00D671D8">
      <w:pPr>
        <w:rPr>
          <w:rFonts w:ascii="仿宋" w:eastAsia="仿宋" w:hAnsi="仿宋" w:cs="仿宋" w:hint="eastAsia"/>
          <w:sz w:val="28"/>
          <w:szCs w:val="28"/>
        </w:rPr>
      </w:pPr>
    </w:p>
    <w:p w14:paraId="6131896B" w14:textId="77777777" w:rsidR="00D671D8" w:rsidRDefault="00D671D8" w:rsidP="00D671D8">
      <w:pPr>
        <w:rPr>
          <w:rFonts w:ascii="仿宋_GB2312" w:eastAsia="仿宋_GB2312" w:hAnsi="仿宋" w:cs="仿宋" w:hint="eastAsia"/>
          <w:sz w:val="28"/>
          <w:szCs w:val="28"/>
        </w:rPr>
      </w:pPr>
    </w:p>
    <w:p w14:paraId="4471B712" w14:textId="6A2FD46F" w:rsidR="00D671D8" w:rsidRDefault="00D671D8" w:rsidP="00D671D8">
      <w:pPr>
        <w:rPr>
          <w:rFonts w:ascii="仿宋_GB2312" w:eastAsia="仿宋_GB2312" w:hAnsi="仿宋" w:cs="仿宋" w:hint="eastAsia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</w:rPr>
        <w:t>标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</w:rPr>
        <w:t>准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</w:rPr>
        <w:t>名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</w:rPr>
        <w:t>称：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  </w:t>
      </w:r>
      <w:r>
        <w:rPr>
          <w:rFonts w:ascii="仿宋_GB2312" w:eastAsia="仿宋_GB2312" w:hAnsi="仿宋" w:cs="仿宋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</w:t>
      </w:r>
    </w:p>
    <w:p w14:paraId="59890847" w14:textId="57DBA2F3" w:rsidR="00D671D8" w:rsidRDefault="00D671D8" w:rsidP="00D671D8">
      <w:pPr>
        <w:rPr>
          <w:rFonts w:ascii="仿宋_GB2312" w:eastAsia="仿宋_GB2312" w:hAnsi="仿宋" w:cs="仿宋" w:hint="eastAsia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</w:rPr>
        <w:t>起草单位</w:t>
      </w:r>
      <w:r>
        <w:rPr>
          <w:rFonts w:ascii="仿宋_GB2312" w:eastAsia="仿宋_GB2312" w:hAnsi="仿宋" w:cs="仿宋" w:hint="eastAsia"/>
          <w:sz w:val="28"/>
          <w:szCs w:val="28"/>
        </w:rPr>
        <w:t>（加盖公章）</w:t>
      </w:r>
      <w:r>
        <w:rPr>
          <w:rFonts w:ascii="仿宋_GB2312" w:eastAsia="仿宋_GB2312" w:hAnsi="仿宋" w:cs="仿宋" w:hint="eastAsia"/>
          <w:sz w:val="28"/>
          <w:szCs w:val="28"/>
        </w:rPr>
        <w:t>：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                 </w:t>
      </w:r>
    </w:p>
    <w:p w14:paraId="790F645B" w14:textId="08595143" w:rsidR="00D671D8" w:rsidRDefault="00D671D8" w:rsidP="00D671D8">
      <w:pPr>
        <w:rPr>
          <w:rFonts w:ascii="仿宋_GB2312" w:eastAsia="仿宋_GB2312" w:hAnsi="仿宋" w:cs="仿宋" w:hint="eastAsia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</w:rPr>
        <w:t>第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</w:t>
      </w:r>
      <w:r>
        <w:rPr>
          <w:rFonts w:ascii="仿宋_GB2312" w:eastAsia="仿宋_GB2312" w:hAnsi="仿宋" w:cs="仿宋" w:hint="eastAsia"/>
          <w:sz w:val="28"/>
          <w:szCs w:val="28"/>
        </w:rPr>
        <w:t>一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</w:t>
      </w:r>
      <w:r>
        <w:rPr>
          <w:rFonts w:ascii="仿宋_GB2312" w:eastAsia="仿宋_GB2312" w:hAnsi="仿宋" w:cs="仿宋" w:hint="eastAsia"/>
          <w:sz w:val="28"/>
          <w:szCs w:val="28"/>
        </w:rPr>
        <w:t>起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</w:t>
      </w:r>
      <w:r>
        <w:rPr>
          <w:rFonts w:ascii="仿宋_GB2312" w:eastAsia="仿宋_GB2312" w:hAnsi="仿宋" w:cs="仿宋" w:hint="eastAsia"/>
          <w:sz w:val="28"/>
          <w:szCs w:val="28"/>
        </w:rPr>
        <w:t>草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</w:t>
      </w:r>
      <w:r>
        <w:rPr>
          <w:rFonts w:ascii="仿宋_GB2312" w:eastAsia="仿宋_GB2312" w:hAnsi="仿宋" w:cs="仿宋" w:hint="eastAsia"/>
          <w:sz w:val="28"/>
          <w:szCs w:val="28"/>
        </w:rPr>
        <w:t>人：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       </w:t>
      </w:r>
      <w:r>
        <w:rPr>
          <w:rFonts w:ascii="仿宋_GB2312" w:eastAsia="仿宋_GB2312" w:hAnsi="仿宋" w:cs="仿宋"/>
          <w:sz w:val="28"/>
          <w:szCs w:val="28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  </w:t>
      </w:r>
    </w:p>
    <w:p w14:paraId="5E89EBB8" w14:textId="40A9A2C1" w:rsidR="00D671D8" w:rsidRDefault="00D671D8" w:rsidP="00D671D8">
      <w:pPr>
        <w:rPr>
          <w:rFonts w:ascii="仿宋_GB2312" w:eastAsia="仿宋_GB2312" w:hAnsi="仿宋" w:cs="仿宋" w:hint="eastAsia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</w:rPr>
        <w:t>联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</w:rPr>
        <w:t>系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</w:rPr>
        <w:t>电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 </w:t>
      </w:r>
      <w:r>
        <w:rPr>
          <w:rFonts w:ascii="仿宋_GB2312" w:eastAsia="仿宋_GB2312" w:hAnsi="仿宋" w:cs="仿宋"/>
          <w:sz w:val="28"/>
          <w:szCs w:val="28"/>
        </w:rPr>
        <w:t xml:space="preserve"> </w:t>
      </w:r>
      <w:r>
        <w:rPr>
          <w:rFonts w:ascii="仿宋_GB2312" w:eastAsia="仿宋_GB2312" w:hAnsi="仿宋" w:cs="仿宋" w:hint="eastAsia"/>
          <w:sz w:val="28"/>
          <w:szCs w:val="28"/>
        </w:rPr>
        <w:t>话：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 </w:t>
      </w:r>
      <w:r>
        <w:rPr>
          <w:rFonts w:ascii="仿宋_GB2312" w:eastAsia="仿宋_GB2312" w:hAnsi="仿宋" w:cs="仿宋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</w:t>
      </w:r>
    </w:p>
    <w:p w14:paraId="6C24EB00" w14:textId="0A3E3E26" w:rsidR="00D671D8" w:rsidRDefault="00D671D8" w:rsidP="00D671D8">
      <w:pPr>
        <w:rPr>
          <w:rFonts w:ascii="仿宋_GB2312" w:eastAsia="仿宋_GB2312" w:hAnsi="仿宋" w:cs="仿宋" w:hint="eastAsia"/>
          <w:sz w:val="24"/>
          <w:u w:val="single"/>
        </w:rPr>
      </w:pPr>
      <w:r>
        <w:rPr>
          <w:rFonts w:ascii="仿宋_GB2312" w:eastAsia="仿宋_GB2312" w:hAnsi="仿宋" w:cs="仿宋" w:hint="eastAsia"/>
          <w:sz w:val="28"/>
          <w:szCs w:val="28"/>
        </w:rPr>
        <w:t>填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</w:rPr>
        <w:t>表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</w:rPr>
        <w:t>日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cs="仿宋"/>
          <w:sz w:val="28"/>
          <w:szCs w:val="28"/>
        </w:rPr>
        <w:t xml:space="preserve">  </w:t>
      </w:r>
      <w:r>
        <w:rPr>
          <w:rFonts w:ascii="仿宋_GB2312" w:eastAsia="仿宋_GB2312" w:hAnsi="仿宋" w:cs="仿宋" w:hint="eastAsia"/>
          <w:sz w:val="28"/>
          <w:szCs w:val="28"/>
        </w:rPr>
        <w:t>期：</w:t>
      </w:r>
      <w:r>
        <w:rPr>
          <w:rFonts w:ascii="仿宋_GB2312" w:eastAsia="仿宋_GB2312" w:hAnsi="仿宋" w:cs="仿宋" w:hint="eastAsia"/>
          <w:sz w:val="24"/>
          <w:u w:val="single"/>
        </w:rPr>
        <w:t xml:space="preserve">                  </w:t>
      </w:r>
      <w:r>
        <w:rPr>
          <w:rFonts w:ascii="仿宋_GB2312" w:eastAsia="仿宋_GB2312" w:hAnsi="仿宋" w:cs="仿宋"/>
          <w:sz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u w:val="single"/>
        </w:rPr>
        <w:t xml:space="preserve">                       </w:t>
      </w:r>
    </w:p>
    <w:p w14:paraId="5F585430" w14:textId="77777777" w:rsidR="00D671D8" w:rsidRPr="00D671D8" w:rsidRDefault="00D671D8" w:rsidP="00D671D8">
      <w:pPr>
        <w:rPr>
          <w:rFonts w:ascii="仿宋" w:eastAsia="仿宋" w:hAnsi="仿宋" w:cs="仿宋" w:hint="eastAsia"/>
          <w:sz w:val="24"/>
        </w:rPr>
      </w:pPr>
      <w:r w:rsidRPr="00D671D8">
        <w:rPr>
          <w:rFonts w:ascii="仿宋" w:eastAsia="仿宋" w:hAnsi="仿宋" w:cs="仿宋" w:hint="eastAsia"/>
          <w:kern w:val="0"/>
          <w:sz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192"/>
        <w:gridCol w:w="722"/>
        <w:gridCol w:w="204"/>
        <w:gridCol w:w="310"/>
        <w:gridCol w:w="811"/>
        <w:gridCol w:w="329"/>
        <w:gridCol w:w="793"/>
        <w:gridCol w:w="937"/>
        <w:gridCol w:w="181"/>
        <w:gridCol w:w="66"/>
        <w:gridCol w:w="1052"/>
        <w:gridCol w:w="1580"/>
      </w:tblGrid>
      <w:tr w:rsidR="00D671D8" w14:paraId="4051A9CF" w14:textId="77777777" w:rsidTr="00D671D8">
        <w:trPr>
          <w:trHeight w:hRule="exact" w:val="476"/>
        </w:trPr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929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lastRenderedPageBreak/>
              <w:t>1、项目名称（中文）</w:t>
            </w:r>
          </w:p>
        </w:tc>
        <w:tc>
          <w:tcPr>
            <w:tcW w:w="3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E2C7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01E83D9F" w14:textId="77777777" w:rsidTr="00D671D8">
        <w:trPr>
          <w:trHeight w:hRule="exact" w:val="476"/>
        </w:trPr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48E9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2、项目名称（英文）</w:t>
            </w:r>
          </w:p>
        </w:tc>
        <w:tc>
          <w:tcPr>
            <w:tcW w:w="3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DCE6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25BCBCAA" w14:textId="77777777" w:rsidTr="00D671D8">
        <w:trPr>
          <w:trHeight w:hRule="exact" w:val="476"/>
        </w:trPr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0BCFA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3、制定或修订</w:t>
            </w:r>
          </w:p>
        </w:tc>
        <w:tc>
          <w:tcPr>
            <w:tcW w:w="9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8FD9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 xml:space="preserve"> </w:t>
            </w:r>
            <w:bookmarkStart w:id="0" w:name="OLE_LINK2"/>
            <w:r>
              <w:rPr>
                <w:rFonts w:ascii="宋体" w:hAnsi="宋体" w:cs="仿宋" w:hint="eastAsia"/>
                <w:szCs w:val="21"/>
              </w:rPr>
              <w:t xml:space="preserve">制定 </w:t>
            </w:r>
            <w:bookmarkStart w:id="1" w:name="OLE_LINK3"/>
            <w:r>
              <w:rPr>
                <w:rFonts w:ascii="宋体" w:hAnsi="宋体" w:cs="仿宋" w:hint="eastAsia"/>
                <w:szCs w:val="21"/>
              </w:rPr>
              <w:t>□</w:t>
            </w:r>
            <w:bookmarkEnd w:id="0"/>
            <w:bookmarkEnd w:id="1"/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15E2F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 xml:space="preserve">  修订 □</w:t>
            </w:r>
          </w:p>
        </w:tc>
        <w:tc>
          <w:tcPr>
            <w:tcW w:w="17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0F90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被修订标准号：</w:t>
            </w:r>
          </w:p>
        </w:tc>
      </w:tr>
      <w:tr w:rsidR="00D671D8" w14:paraId="32851BD7" w14:textId="77777777" w:rsidTr="00D671D8">
        <w:trPr>
          <w:trHeight w:hRule="exact" w:val="476"/>
        </w:trPr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85D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4、采用国际标准</w:t>
            </w:r>
          </w:p>
        </w:tc>
        <w:tc>
          <w:tcPr>
            <w:tcW w:w="204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AEBE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 xml:space="preserve">□ IDT   □ MOD   □ NEQ  </w:t>
            </w:r>
          </w:p>
        </w:tc>
        <w:tc>
          <w:tcPr>
            <w:tcW w:w="17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869D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采标号：</w:t>
            </w:r>
          </w:p>
        </w:tc>
      </w:tr>
      <w:tr w:rsidR="00D671D8" w14:paraId="2EA31E69" w14:textId="77777777" w:rsidTr="00D671D8">
        <w:trPr>
          <w:trHeight w:val="476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C2AD" w14:textId="77777777" w:rsidR="00D671D8" w:rsidRDefault="00D671D8">
            <w:pPr>
              <w:widowControl/>
              <w:jc w:val="left"/>
              <w:rPr>
                <w:rFonts w:ascii="宋体" w:hAnsi="宋体" w:cs="仿宋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E29D6" w14:textId="77777777" w:rsidR="00D671D8" w:rsidRDefault="00D671D8">
            <w:pPr>
              <w:widowControl/>
              <w:jc w:val="left"/>
              <w:rPr>
                <w:rFonts w:ascii="宋体" w:hAnsi="宋体" w:cs="仿宋"/>
                <w:szCs w:val="21"/>
              </w:rPr>
            </w:pPr>
          </w:p>
        </w:tc>
        <w:tc>
          <w:tcPr>
            <w:tcW w:w="17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B90E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采标英文名称：</w:t>
            </w:r>
          </w:p>
        </w:tc>
      </w:tr>
      <w:tr w:rsidR="00D671D8" w14:paraId="3AED6A53" w14:textId="77777777" w:rsidTr="00D671D8">
        <w:trPr>
          <w:trHeight w:val="476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7132" w14:textId="77777777" w:rsidR="00D671D8" w:rsidRDefault="00D671D8">
            <w:pPr>
              <w:widowControl/>
              <w:jc w:val="left"/>
              <w:rPr>
                <w:rFonts w:ascii="宋体" w:hAnsi="宋体" w:cs="仿宋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56D8" w14:textId="77777777" w:rsidR="00D671D8" w:rsidRDefault="00D671D8">
            <w:pPr>
              <w:widowControl/>
              <w:jc w:val="left"/>
              <w:rPr>
                <w:rFonts w:ascii="宋体" w:hAnsi="宋体" w:cs="仿宋"/>
                <w:szCs w:val="21"/>
              </w:rPr>
            </w:pPr>
          </w:p>
        </w:tc>
        <w:tc>
          <w:tcPr>
            <w:tcW w:w="17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617B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采标中文名称：</w:t>
            </w:r>
          </w:p>
        </w:tc>
      </w:tr>
      <w:tr w:rsidR="00D671D8" w14:paraId="355DCD9D" w14:textId="77777777" w:rsidTr="00D671D8">
        <w:trPr>
          <w:trHeight w:hRule="exact" w:val="476"/>
        </w:trPr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C64C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5、项目起止时间</w:t>
            </w:r>
          </w:p>
        </w:tc>
        <w:tc>
          <w:tcPr>
            <w:tcW w:w="3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2AC6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09B37A44" w14:textId="77777777" w:rsidTr="00D671D8">
        <w:trPr>
          <w:trHeight w:hRule="exact" w:val="476"/>
        </w:trPr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D826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6、专业领域</w:t>
            </w:r>
          </w:p>
        </w:tc>
        <w:tc>
          <w:tcPr>
            <w:tcW w:w="3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1B05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1DC814A8" w14:textId="77777777" w:rsidTr="00D671D8">
        <w:trPr>
          <w:trHeight w:val="2341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4876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7、制定本标准的目的、意义</w:t>
            </w:r>
          </w:p>
          <w:p w14:paraId="7FF6B4D3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3683FA50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0026AC0D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66A33228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221FA71F" w14:textId="77777777" w:rsidTr="00D671D8">
        <w:trPr>
          <w:trHeight w:val="2438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3704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8、标准适用范围和主要技术内容（不少于600字）</w:t>
            </w:r>
          </w:p>
          <w:p w14:paraId="1EC460F5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6EC85BEF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177BE43A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06EF370D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0A3E4AFB" w14:textId="77777777" w:rsidTr="00D671D8">
        <w:trPr>
          <w:trHeight w:val="3567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08FC" w14:textId="77777777" w:rsidR="00D671D8" w:rsidRDefault="00D671D8" w:rsidP="00DE2F15">
            <w:pPr>
              <w:numPr>
                <w:ilvl w:val="0"/>
                <w:numId w:val="1"/>
              </w:num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国内外情况简要说明（不少于300字）</w:t>
            </w:r>
          </w:p>
          <w:p w14:paraId="46747247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7C50F99D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4984E47C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52F0113E" w14:textId="77777777" w:rsidTr="00D671D8">
        <w:trPr>
          <w:trHeight w:val="300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422C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lastRenderedPageBreak/>
              <w:t>10、制定本标准拟采取的主要方法（包括主要技术方法、组织实施等）</w:t>
            </w:r>
          </w:p>
          <w:p w14:paraId="342A544C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56F0B7EE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6BCD1ADF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368CCF0E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675EFB3C" w14:textId="77777777" w:rsidTr="00D671D8">
        <w:trPr>
          <w:trHeight w:val="27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6A76" w14:textId="77777777" w:rsidR="00D671D8" w:rsidRDefault="00D671D8" w:rsidP="00DE2F15">
            <w:pPr>
              <w:numPr>
                <w:ilvl w:val="0"/>
                <w:numId w:val="2"/>
              </w:num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与有关法律、法规和强制性标准的关系</w:t>
            </w:r>
          </w:p>
          <w:p w14:paraId="494B232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628FA944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3C5D6E58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017EDA5A" w14:textId="77777777" w:rsidTr="00D671D8">
        <w:trPr>
          <w:trHeight w:val="2628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21C3" w14:textId="77777777" w:rsidR="00D671D8" w:rsidRDefault="00D671D8" w:rsidP="00DE2F15">
            <w:pPr>
              <w:numPr>
                <w:ilvl w:val="0"/>
                <w:numId w:val="2"/>
              </w:num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标准所涉及的产品清单</w:t>
            </w:r>
          </w:p>
          <w:p w14:paraId="41F0FE1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554FD646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72DC1E2F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08A61B20" w14:textId="77777777" w:rsidTr="00D671D8">
        <w:trPr>
          <w:trHeight w:val="239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6A1C" w14:textId="1E7A3816" w:rsidR="00D671D8" w:rsidRDefault="00D671D8" w:rsidP="00DE2F15">
            <w:pPr>
              <w:numPr>
                <w:ilvl w:val="0"/>
                <w:numId w:val="2"/>
              </w:num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标准负责起草单位的专业背景和基础（主要业务或职能、</w:t>
            </w:r>
            <w:r>
              <w:rPr>
                <w:rFonts w:ascii="宋体" w:hAnsi="宋体" w:cs="仿宋" w:hint="eastAsia"/>
                <w:szCs w:val="21"/>
              </w:rPr>
              <w:t>近3年</w:t>
            </w:r>
            <w:r>
              <w:rPr>
                <w:rFonts w:ascii="宋体" w:hAnsi="宋体" w:cs="仿宋" w:hint="eastAsia"/>
                <w:szCs w:val="21"/>
              </w:rPr>
              <w:t>业绩</w:t>
            </w:r>
            <w:r>
              <w:rPr>
                <w:rFonts w:ascii="宋体" w:hAnsi="宋体" w:cs="仿宋" w:hint="eastAsia"/>
                <w:szCs w:val="21"/>
              </w:rPr>
              <w:t>、主要产品介绍</w:t>
            </w:r>
            <w:r>
              <w:rPr>
                <w:rFonts w:ascii="宋体" w:hAnsi="宋体" w:cs="仿宋" w:hint="eastAsia"/>
                <w:szCs w:val="21"/>
              </w:rPr>
              <w:t>等）</w:t>
            </w:r>
          </w:p>
          <w:p w14:paraId="5172B5F3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38BB015F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79306809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511408E5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236A74DC" w14:textId="77777777" w:rsidTr="00D671D8">
        <w:trPr>
          <w:trHeight w:val="287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5D9C" w14:textId="0155AABE" w:rsidR="00D671D8" w:rsidRDefault="00D671D8" w:rsidP="00DE2F15">
            <w:pPr>
              <w:numPr>
                <w:ilvl w:val="0"/>
                <w:numId w:val="2"/>
              </w:numPr>
              <w:rPr>
                <w:rFonts w:ascii="宋体" w:hAnsi="宋体" w:cs="仿宋" w:hint="eastAsia"/>
                <w:szCs w:val="21"/>
              </w:rPr>
            </w:pPr>
            <w:proofErr w:type="gramStart"/>
            <w:r>
              <w:rPr>
                <w:rFonts w:ascii="宋体" w:hAnsi="宋体" w:cs="仿宋" w:hint="eastAsia"/>
                <w:szCs w:val="21"/>
              </w:rPr>
              <w:t>标准第</w:t>
            </w:r>
            <w:proofErr w:type="gramEnd"/>
            <w:r>
              <w:rPr>
                <w:rFonts w:ascii="宋体" w:hAnsi="宋体" w:cs="仿宋" w:hint="eastAsia"/>
                <w:szCs w:val="21"/>
              </w:rPr>
              <w:t>一起草人</w:t>
            </w:r>
            <w:r>
              <w:rPr>
                <w:rFonts w:ascii="宋体" w:hAnsi="宋体" w:cs="仿宋" w:hint="eastAsia"/>
                <w:szCs w:val="21"/>
              </w:rPr>
              <w:t>简介</w:t>
            </w:r>
            <w:r>
              <w:rPr>
                <w:rFonts w:ascii="宋体" w:hAnsi="宋体" w:cs="仿宋" w:hint="eastAsia"/>
                <w:szCs w:val="21"/>
              </w:rPr>
              <w:t>（</w:t>
            </w:r>
            <w:r>
              <w:rPr>
                <w:rFonts w:ascii="宋体" w:hAnsi="宋体" w:cs="仿宋" w:hint="eastAsia"/>
                <w:szCs w:val="21"/>
              </w:rPr>
              <w:t>基本情况、</w:t>
            </w:r>
            <w:r>
              <w:rPr>
                <w:rFonts w:ascii="宋体" w:hAnsi="宋体" w:cs="仿宋" w:hint="eastAsia"/>
                <w:szCs w:val="21"/>
              </w:rPr>
              <w:t>专业特长、业务技术成果</w:t>
            </w:r>
            <w:r>
              <w:rPr>
                <w:rFonts w:ascii="宋体" w:hAnsi="宋体" w:cs="仿宋" w:hint="eastAsia"/>
                <w:szCs w:val="21"/>
              </w:rPr>
              <w:t>、主持/参与标准相关工作经历</w:t>
            </w:r>
            <w:r>
              <w:rPr>
                <w:rFonts w:ascii="宋体" w:hAnsi="宋体" w:cs="仿宋" w:hint="eastAsia"/>
                <w:szCs w:val="21"/>
              </w:rPr>
              <w:t>等）</w:t>
            </w:r>
          </w:p>
          <w:p w14:paraId="1CF31259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3413B0A8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726CEC14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57A9AD4E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38114267" w14:textId="77777777" w:rsidTr="00D671D8">
        <w:trPr>
          <w:trHeight w:val="287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E880" w14:textId="1744670E" w:rsidR="00D671D8" w:rsidRDefault="00D671D8" w:rsidP="00DE2F15">
            <w:pPr>
              <w:numPr>
                <w:ilvl w:val="0"/>
                <w:numId w:val="2"/>
              </w:num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lastRenderedPageBreak/>
              <w:t>标准制订的经费预算和来源说明</w:t>
            </w:r>
            <w:r>
              <w:rPr>
                <w:rFonts w:ascii="宋体" w:hAnsi="宋体" w:cs="仿宋" w:hint="eastAsia"/>
                <w:szCs w:val="21"/>
              </w:rPr>
              <w:t>（需说明总经费金额及经费筹集来源）</w:t>
            </w:r>
          </w:p>
        </w:tc>
      </w:tr>
      <w:tr w:rsidR="00D671D8" w14:paraId="287CEC85" w14:textId="77777777" w:rsidTr="00D671D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4356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16、标准起草人信息</w:t>
            </w:r>
          </w:p>
        </w:tc>
      </w:tr>
      <w:tr w:rsidR="00D671D8" w14:paraId="1077BCBF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7F95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姓名</w:t>
            </w: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6C17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单位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9CF4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职称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9F403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年龄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F9D8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排名</w:t>
            </w:r>
          </w:p>
        </w:tc>
      </w:tr>
      <w:tr w:rsidR="00D671D8" w14:paraId="0D10C4C8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A6BA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2861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DFE9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E335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41DF" w14:textId="77777777" w:rsidR="00D671D8" w:rsidRPr="00D671D8" w:rsidRDefault="00D671D8" w:rsidP="00D671D8">
            <w:pPr>
              <w:pStyle w:val="a4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2CC8FA9B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EC0B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5576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6630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FC82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BC1F" w14:textId="77777777" w:rsidR="00D671D8" w:rsidRPr="00D671D8" w:rsidRDefault="00D671D8" w:rsidP="00D671D8">
            <w:pPr>
              <w:pStyle w:val="a4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06C0229F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E433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54D6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8D8D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4512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9E21" w14:textId="77777777" w:rsidR="00D671D8" w:rsidRPr="00D671D8" w:rsidRDefault="00D671D8" w:rsidP="00D671D8">
            <w:pPr>
              <w:pStyle w:val="a4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36C3DD99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DDF2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3885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3B95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80DF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B845" w14:textId="77777777" w:rsidR="00D671D8" w:rsidRPr="00D671D8" w:rsidRDefault="00D671D8" w:rsidP="00D671D8">
            <w:pPr>
              <w:pStyle w:val="a4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1C4DD220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C7E0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CA39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AB20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A9DE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8D1" w14:textId="77777777" w:rsidR="00D671D8" w:rsidRPr="00D671D8" w:rsidRDefault="00D671D8" w:rsidP="00D671D8">
            <w:pPr>
              <w:pStyle w:val="a4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6E372C60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2319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4355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F823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0B89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8924" w14:textId="77777777" w:rsidR="00D671D8" w:rsidRPr="00D671D8" w:rsidRDefault="00D671D8" w:rsidP="00D671D8">
            <w:pPr>
              <w:pStyle w:val="a4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67E28DA0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08B5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BE3A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2EE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A8D4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83DE" w14:textId="77777777" w:rsidR="00D671D8" w:rsidRPr="00D671D8" w:rsidRDefault="00D671D8" w:rsidP="00D671D8">
            <w:pPr>
              <w:pStyle w:val="a4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582576B3" w14:textId="77777777" w:rsidTr="00D671D8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5504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20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0E1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7D31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988A" w14:textId="77777777" w:rsidR="00D671D8" w:rsidRDefault="00D671D8" w:rsidP="00D671D8">
            <w:pPr>
              <w:jc w:val="center"/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DADF" w14:textId="77777777" w:rsidR="00D671D8" w:rsidRPr="00D671D8" w:rsidRDefault="00D671D8" w:rsidP="00D671D8">
            <w:pPr>
              <w:pStyle w:val="a4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20B4494A" w14:textId="77777777" w:rsidTr="00D671D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F4C05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17、负责起草单位信息</w:t>
            </w:r>
          </w:p>
        </w:tc>
      </w:tr>
      <w:tr w:rsidR="00D671D8" w14:paraId="34717B06" w14:textId="77777777" w:rsidTr="00D671D8">
        <w:trPr>
          <w:trHeight w:val="315"/>
        </w:trPr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5DD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bookmarkStart w:id="2" w:name="OLE_LINK4"/>
            <w:r>
              <w:rPr>
                <w:rFonts w:ascii="宋体" w:hAnsi="宋体" w:cs="仿宋" w:hint="eastAsia"/>
                <w:szCs w:val="21"/>
              </w:rPr>
              <w:t>单位名称</w:t>
            </w:r>
          </w:p>
        </w:tc>
        <w:tc>
          <w:tcPr>
            <w:tcW w:w="1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152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9D0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通信地址</w:t>
            </w:r>
          </w:p>
        </w:tc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1F87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397839F3" w14:textId="77777777" w:rsidTr="00D671D8"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6E20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项目联系人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660B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721C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电话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97C4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1889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邮箱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33E9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  <w:bookmarkEnd w:id="2"/>
      </w:tr>
      <w:tr w:rsidR="00D671D8" w14:paraId="362992D2" w14:textId="77777777" w:rsidTr="00D671D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403FB" w14:textId="65F3A9B5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18、参加起草单位信息</w:t>
            </w:r>
            <w:r w:rsidRPr="00D671D8">
              <w:rPr>
                <w:rFonts w:ascii="宋体" w:hAnsi="宋体" w:cs="仿宋" w:hint="eastAsia"/>
                <w:b/>
                <w:bCs/>
                <w:szCs w:val="21"/>
              </w:rPr>
              <w:t>（可根据</w:t>
            </w:r>
            <w:r w:rsidRPr="00D671D8">
              <w:rPr>
                <w:rFonts w:ascii="宋体" w:hAnsi="宋体" w:cs="仿宋" w:hint="eastAsia"/>
                <w:b/>
                <w:bCs/>
                <w:szCs w:val="21"/>
              </w:rPr>
              <w:t>需要自行</w:t>
            </w:r>
            <w:r w:rsidRPr="00D671D8">
              <w:rPr>
                <w:rFonts w:ascii="宋体" w:hAnsi="宋体" w:cs="仿宋" w:hint="eastAsia"/>
                <w:b/>
                <w:bCs/>
                <w:szCs w:val="21"/>
              </w:rPr>
              <w:t>添加）</w:t>
            </w:r>
          </w:p>
        </w:tc>
      </w:tr>
      <w:tr w:rsidR="00D671D8" w14:paraId="1C0BFC77" w14:textId="77777777" w:rsidTr="00D671D8">
        <w:trPr>
          <w:trHeight w:val="315"/>
        </w:trPr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459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单位名称</w:t>
            </w:r>
          </w:p>
        </w:tc>
        <w:tc>
          <w:tcPr>
            <w:tcW w:w="1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F697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BEC6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通信地址</w:t>
            </w:r>
          </w:p>
        </w:tc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6316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40E07719" w14:textId="77777777" w:rsidTr="00D671D8"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20EC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项目联系人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C058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DC2B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电话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1C30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2A9D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邮箱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A652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243ADA99" w14:textId="77777777" w:rsidTr="00D671D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5B7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备注：</w:t>
            </w:r>
          </w:p>
          <w:p w14:paraId="5824D34D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17CB1AB3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65CC03D1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066E5829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5238DA2F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6A172D3D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162F7A25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  <w:p w14:paraId="366D9005" w14:textId="77777777" w:rsidR="00D671D8" w:rsidRDefault="00D671D8">
            <w:pPr>
              <w:rPr>
                <w:rFonts w:ascii="宋体" w:hAnsi="宋体" w:cs="仿宋" w:hint="eastAsia"/>
                <w:szCs w:val="21"/>
              </w:rPr>
            </w:pPr>
          </w:p>
        </w:tc>
      </w:tr>
      <w:tr w:rsidR="00D671D8" w14:paraId="62D9C96B" w14:textId="77777777" w:rsidTr="003A2443">
        <w:trPr>
          <w:trHeight w:val="470"/>
        </w:trPr>
        <w:tc>
          <w:tcPr>
            <w:tcW w:w="15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3D7B" w14:textId="590CB84C" w:rsidR="00D671D8" w:rsidRPr="00513A77" w:rsidRDefault="00D671D8" w:rsidP="00D671D8">
            <w:pPr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513A77">
              <w:rPr>
                <w:rFonts w:ascii="宋体" w:hAnsi="宋体" w:cs="仿宋" w:hint="eastAsia"/>
                <w:sz w:val="24"/>
                <w:szCs w:val="24"/>
              </w:rPr>
              <w:t>申请单位意见</w:t>
            </w:r>
          </w:p>
        </w:tc>
        <w:tc>
          <w:tcPr>
            <w:tcW w:w="187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75C17" w14:textId="34D0B0D0" w:rsidR="00D671D8" w:rsidRPr="003A2443" w:rsidRDefault="00D671D8" w:rsidP="00D671D8">
            <w:pPr>
              <w:jc w:val="center"/>
              <w:rPr>
                <w:rFonts w:ascii="宋体" w:hAnsi="宋体" w:cs="仿宋" w:hint="eastAsia"/>
                <w:spacing w:val="-12"/>
                <w:sz w:val="24"/>
                <w:szCs w:val="24"/>
              </w:rPr>
            </w:pPr>
            <w:r w:rsidRPr="003A2443">
              <w:rPr>
                <w:rFonts w:ascii="宋体" w:hAnsi="宋体" w:cs="仿宋" w:hint="eastAsia"/>
                <w:spacing w:val="-12"/>
                <w:sz w:val="24"/>
                <w:szCs w:val="24"/>
              </w:rPr>
              <w:t>团体标准立项审核</w:t>
            </w:r>
            <w:r w:rsidRPr="003A2443">
              <w:rPr>
                <w:rFonts w:ascii="宋体" w:hAnsi="宋体" w:cs="仿宋" w:hint="eastAsia"/>
                <w:spacing w:val="-12"/>
                <w:sz w:val="24"/>
                <w:szCs w:val="24"/>
              </w:rPr>
              <w:t>工作组意见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E0BDC" w14:textId="6B26F55C" w:rsidR="00D671D8" w:rsidRPr="003A2443" w:rsidRDefault="00D671D8" w:rsidP="00D671D8">
            <w:pPr>
              <w:jc w:val="center"/>
              <w:rPr>
                <w:rFonts w:ascii="宋体" w:hAnsi="宋体" w:cs="仿宋" w:hint="eastAsia"/>
                <w:spacing w:val="-12"/>
                <w:sz w:val="24"/>
                <w:szCs w:val="24"/>
              </w:rPr>
            </w:pPr>
            <w:r w:rsidRPr="003A2443">
              <w:rPr>
                <w:rFonts w:ascii="宋体" w:hAnsi="宋体" w:cs="仿宋" w:hint="eastAsia"/>
                <w:spacing w:val="-12"/>
                <w:sz w:val="24"/>
                <w:szCs w:val="24"/>
              </w:rPr>
              <w:t>浙江省船舶行业协会意见</w:t>
            </w:r>
          </w:p>
        </w:tc>
      </w:tr>
      <w:tr w:rsidR="00D671D8" w14:paraId="256EA68D" w14:textId="77777777" w:rsidTr="003A2443">
        <w:trPr>
          <w:trHeight w:val="2122"/>
        </w:trPr>
        <w:tc>
          <w:tcPr>
            <w:tcW w:w="15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917C" w14:textId="77777777" w:rsidR="00D671D8" w:rsidRPr="00513A77" w:rsidRDefault="00D671D8" w:rsidP="00D671D8">
            <w:pPr>
              <w:rPr>
                <w:rFonts w:ascii="宋体" w:hAnsi="宋体" w:cs="仿宋"/>
                <w:sz w:val="24"/>
                <w:szCs w:val="24"/>
              </w:rPr>
            </w:pPr>
          </w:p>
          <w:p w14:paraId="0B07FE25" w14:textId="77777777" w:rsidR="00D671D8" w:rsidRPr="00513A77" w:rsidRDefault="00D671D8" w:rsidP="00D671D8">
            <w:pPr>
              <w:rPr>
                <w:rFonts w:ascii="宋体" w:hAnsi="宋体" w:cs="仿宋"/>
                <w:sz w:val="24"/>
                <w:szCs w:val="24"/>
              </w:rPr>
            </w:pPr>
          </w:p>
          <w:p w14:paraId="4CAD787B" w14:textId="77777777" w:rsidR="00D671D8" w:rsidRPr="00513A77" w:rsidRDefault="00D671D8" w:rsidP="00D671D8">
            <w:pPr>
              <w:rPr>
                <w:rFonts w:ascii="宋体" w:hAnsi="宋体" w:cs="仿宋" w:hint="eastAsia"/>
                <w:sz w:val="24"/>
                <w:szCs w:val="24"/>
              </w:rPr>
            </w:pPr>
          </w:p>
          <w:p w14:paraId="35F3D283" w14:textId="77777777" w:rsidR="00D671D8" w:rsidRPr="00513A77" w:rsidRDefault="00D671D8" w:rsidP="00D671D8">
            <w:pPr>
              <w:rPr>
                <w:rFonts w:ascii="宋体" w:hAnsi="宋体" w:cs="仿宋"/>
                <w:sz w:val="24"/>
                <w:szCs w:val="24"/>
              </w:rPr>
            </w:pPr>
          </w:p>
          <w:p w14:paraId="65DFBE89" w14:textId="77777777" w:rsidR="00D671D8" w:rsidRPr="00513A77" w:rsidRDefault="00D671D8" w:rsidP="00421A5D">
            <w:pPr>
              <w:pStyle w:val="TableParagraph"/>
              <w:spacing w:line="313" w:lineRule="exact"/>
              <w:jc w:val="right"/>
              <w:rPr>
                <w:rFonts w:ascii="宋体" w:eastAsia="宋体" w:hAnsi="宋体" w:cs="仿宋"/>
                <w:sz w:val="24"/>
                <w:szCs w:val="24"/>
                <w:lang w:eastAsia="zh-CN"/>
              </w:rPr>
            </w:pPr>
            <w:r w:rsidRPr="00513A77">
              <w:rPr>
                <w:rFonts w:ascii="宋体" w:eastAsia="宋体" w:hAnsi="宋体" w:cs="仿宋"/>
                <w:sz w:val="24"/>
                <w:szCs w:val="24"/>
                <w:lang w:eastAsia="zh-CN"/>
              </w:rPr>
              <w:t>（盖章）</w:t>
            </w:r>
          </w:p>
          <w:p w14:paraId="385D91D6" w14:textId="539D6A88" w:rsidR="00D671D8" w:rsidRPr="00513A77" w:rsidRDefault="00D671D8" w:rsidP="00421A5D">
            <w:pPr>
              <w:jc w:val="right"/>
              <w:rPr>
                <w:rFonts w:ascii="宋体" w:hAnsi="宋体" w:cs="仿宋" w:hint="eastAsia"/>
                <w:sz w:val="24"/>
                <w:szCs w:val="24"/>
              </w:rPr>
            </w:pPr>
            <w:r w:rsidRPr="00513A77">
              <w:rPr>
                <w:rFonts w:ascii="宋体" w:hAnsi="宋体" w:cs="仿宋"/>
                <w:sz w:val="24"/>
                <w:szCs w:val="24"/>
              </w:rPr>
              <w:t>年</w:t>
            </w:r>
            <w:r w:rsidRPr="00513A77">
              <w:rPr>
                <w:rFonts w:ascii="宋体" w:hAnsi="宋体" w:cs="仿宋" w:hint="eastAsia"/>
                <w:sz w:val="24"/>
                <w:szCs w:val="24"/>
              </w:rPr>
              <w:t xml:space="preserve"> </w:t>
            </w:r>
            <w:r w:rsidRPr="00513A77">
              <w:rPr>
                <w:rFonts w:ascii="宋体" w:hAnsi="宋体" w:cs="仿宋"/>
                <w:sz w:val="24"/>
                <w:szCs w:val="24"/>
              </w:rPr>
              <w:t xml:space="preserve">  月</w:t>
            </w:r>
            <w:r w:rsidRPr="00513A77">
              <w:rPr>
                <w:rFonts w:ascii="宋体" w:hAnsi="宋体" w:cs="仿宋" w:hint="eastAsia"/>
                <w:sz w:val="24"/>
                <w:szCs w:val="24"/>
              </w:rPr>
              <w:t xml:space="preserve"> </w:t>
            </w:r>
            <w:r w:rsidRPr="00513A77">
              <w:rPr>
                <w:rFonts w:ascii="宋体" w:hAnsi="宋体" w:cs="仿宋"/>
                <w:sz w:val="24"/>
                <w:szCs w:val="24"/>
              </w:rPr>
              <w:t xml:space="preserve">  日</w:t>
            </w:r>
          </w:p>
        </w:tc>
        <w:tc>
          <w:tcPr>
            <w:tcW w:w="1879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7CFA" w14:textId="77777777" w:rsidR="00D671D8" w:rsidRPr="00513A77" w:rsidRDefault="00D671D8" w:rsidP="00D671D8">
            <w:pPr>
              <w:rPr>
                <w:rFonts w:ascii="宋体" w:hAnsi="宋体" w:cs="仿宋"/>
                <w:sz w:val="24"/>
                <w:szCs w:val="24"/>
              </w:rPr>
            </w:pPr>
          </w:p>
          <w:p w14:paraId="366B61C1" w14:textId="21030ED1" w:rsidR="00D671D8" w:rsidRPr="00513A77" w:rsidRDefault="00D671D8" w:rsidP="00D671D8">
            <w:pPr>
              <w:rPr>
                <w:rFonts w:ascii="宋体" w:hAnsi="宋体" w:cs="仿宋"/>
                <w:sz w:val="24"/>
                <w:szCs w:val="24"/>
              </w:rPr>
            </w:pPr>
          </w:p>
          <w:p w14:paraId="0D5C2884" w14:textId="77777777" w:rsidR="00421A5D" w:rsidRPr="00513A77" w:rsidRDefault="00421A5D" w:rsidP="00D671D8">
            <w:pPr>
              <w:rPr>
                <w:rFonts w:ascii="宋体" w:hAnsi="宋体" w:cs="仿宋" w:hint="eastAsia"/>
                <w:sz w:val="24"/>
                <w:szCs w:val="24"/>
              </w:rPr>
            </w:pPr>
          </w:p>
          <w:p w14:paraId="50920846" w14:textId="77777777" w:rsidR="00D671D8" w:rsidRPr="00513A77" w:rsidRDefault="00D671D8" w:rsidP="00D671D8">
            <w:pPr>
              <w:rPr>
                <w:rFonts w:ascii="宋体" w:hAnsi="宋体" w:cs="仿宋" w:hint="eastAsia"/>
                <w:sz w:val="24"/>
                <w:szCs w:val="24"/>
              </w:rPr>
            </w:pPr>
          </w:p>
          <w:p w14:paraId="0D543322" w14:textId="77777777" w:rsidR="00D671D8" w:rsidRPr="00513A77" w:rsidRDefault="00D671D8" w:rsidP="00D671D8">
            <w:pPr>
              <w:ind w:right="960"/>
              <w:jc w:val="right"/>
              <w:rPr>
                <w:rFonts w:ascii="宋体" w:hAnsi="宋体" w:cs="仿宋" w:hint="eastAsia"/>
                <w:sz w:val="24"/>
                <w:szCs w:val="24"/>
              </w:rPr>
            </w:pPr>
            <w:r w:rsidRPr="00513A77">
              <w:rPr>
                <w:rFonts w:ascii="宋体" w:hAnsi="宋体" w:cs="仿宋" w:hint="eastAsia"/>
                <w:sz w:val="24"/>
                <w:szCs w:val="24"/>
              </w:rPr>
              <w:t>组长：</w:t>
            </w:r>
          </w:p>
          <w:p w14:paraId="78B09FB2" w14:textId="723A60B0" w:rsidR="00D671D8" w:rsidRPr="00513A77" w:rsidRDefault="00D671D8" w:rsidP="00421A5D">
            <w:pPr>
              <w:jc w:val="right"/>
              <w:rPr>
                <w:rFonts w:ascii="宋体" w:hAnsi="宋体" w:cs="仿宋" w:hint="eastAsia"/>
                <w:sz w:val="24"/>
                <w:szCs w:val="24"/>
              </w:rPr>
            </w:pPr>
            <w:r w:rsidRPr="00513A77">
              <w:rPr>
                <w:rFonts w:ascii="宋体" w:hAnsi="宋体" w:cs="仿宋"/>
                <w:sz w:val="24"/>
                <w:szCs w:val="24"/>
              </w:rPr>
              <w:t>年</w:t>
            </w:r>
            <w:r w:rsidRPr="00513A77">
              <w:rPr>
                <w:rFonts w:ascii="宋体" w:hAnsi="宋体" w:cs="仿宋" w:hint="eastAsia"/>
                <w:sz w:val="24"/>
                <w:szCs w:val="24"/>
              </w:rPr>
              <w:t xml:space="preserve"> </w:t>
            </w:r>
            <w:r w:rsidRPr="00513A77">
              <w:rPr>
                <w:rFonts w:ascii="宋体" w:hAnsi="宋体" w:cs="仿宋"/>
                <w:sz w:val="24"/>
                <w:szCs w:val="24"/>
              </w:rPr>
              <w:t xml:space="preserve">  月</w:t>
            </w:r>
            <w:r w:rsidRPr="00513A77">
              <w:rPr>
                <w:rFonts w:ascii="宋体" w:hAnsi="宋体" w:cs="仿宋" w:hint="eastAsia"/>
                <w:sz w:val="24"/>
                <w:szCs w:val="24"/>
              </w:rPr>
              <w:t xml:space="preserve"> </w:t>
            </w:r>
            <w:r w:rsidRPr="00513A77">
              <w:rPr>
                <w:rFonts w:ascii="宋体" w:hAnsi="宋体" w:cs="仿宋"/>
                <w:sz w:val="24"/>
                <w:szCs w:val="24"/>
              </w:rPr>
              <w:t xml:space="preserve">  日</w:t>
            </w:r>
          </w:p>
        </w:tc>
        <w:tc>
          <w:tcPr>
            <w:tcW w:w="15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4A4E" w14:textId="77777777" w:rsidR="00D671D8" w:rsidRPr="00513A77" w:rsidRDefault="00D671D8" w:rsidP="00D671D8">
            <w:pPr>
              <w:pStyle w:val="TableParagraph"/>
              <w:spacing w:line="313" w:lineRule="exact"/>
              <w:ind w:left="1388"/>
              <w:jc w:val="center"/>
              <w:rPr>
                <w:rFonts w:ascii="宋体" w:eastAsia="宋体" w:hAnsi="宋体" w:cs="仿宋"/>
                <w:sz w:val="24"/>
                <w:szCs w:val="24"/>
                <w:lang w:eastAsia="zh-CN"/>
              </w:rPr>
            </w:pPr>
          </w:p>
          <w:p w14:paraId="27F5534D" w14:textId="77777777" w:rsidR="00D671D8" w:rsidRPr="00513A77" w:rsidRDefault="00D671D8" w:rsidP="00D671D8">
            <w:pPr>
              <w:pStyle w:val="TableParagraph"/>
              <w:spacing w:line="313" w:lineRule="exact"/>
              <w:ind w:left="1388"/>
              <w:jc w:val="center"/>
              <w:rPr>
                <w:rFonts w:ascii="宋体" w:eastAsia="宋体" w:hAnsi="宋体" w:cs="仿宋"/>
                <w:sz w:val="24"/>
                <w:szCs w:val="24"/>
                <w:lang w:eastAsia="zh-CN"/>
              </w:rPr>
            </w:pPr>
          </w:p>
          <w:p w14:paraId="098976F6" w14:textId="77777777" w:rsidR="00D671D8" w:rsidRPr="00513A77" w:rsidRDefault="00D671D8" w:rsidP="00D671D8">
            <w:pPr>
              <w:pStyle w:val="TableParagraph"/>
              <w:spacing w:line="313" w:lineRule="exact"/>
              <w:ind w:left="1388"/>
              <w:jc w:val="center"/>
              <w:rPr>
                <w:rFonts w:ascii="宋体" w:eastAsia="宋体" w:hAnsi="宋体" w:cs="仿宋"/>
                <w:sz w:val="24"/>
                <w:szCs w:val="24"/>
                <w:lang w:eastAsia="zh-CN"/>
              </w:rPr>
            </w:pPr>
          </w:p>
          <w:p w14:paraId="79A56181" w14:textId="77777777" w:rsidR="00D671D8" w:rsidRPr="00513A77" w:rsidRDefault="00D671D8" w:rsidP="00D671D8">
            <w:pPr>
              <w:pStyle w:val="TableParagraph"/>
              <w:spacing w:line="313" w:lineRule="exact"/>
              <w:ind w:left="1388"/>
              <w:jc w:val="center"/>
              <w:rPr>
                <w:rFonts w:ascii="宋体" w:eastAsia="宋体" w:hAnsi="宋体" w:cs="仿宋"/>
                <w:sz w:val="24"/>
                <w:szCs w:val="24"/>
                <w:lang w:eastAsia="zh-CN"/>
              </w:rPr>
            </w:pPr>
          </w:p>
          <w:p w14:paraId="589A7D29" w14:textId="77777777" w:rsidR="00D671D8" w:rsidRPr="00513A77" w:rsidRDefault="00D671D8" w:rsidP="00D671D8">
            <w:pPr>
              <w:pStyle w:val="TableParagraph"/>
              <w:spacing w:line="313" w:lineRule="exact"/>
              <w:ind w:left="1388"/>
              <w:jc w:val="center"/>
              <w:rPr>
                <w:rFonts w:ascii="宋体" w:eastAsia="宋体" w:hAnsi="宋体" w:cs="仿宋"/>
                <w:sz w:val="24"/>
                <w:szCs w:val="24"/>
                <w:lang w:eastAsia="zh-CN"/>
              </w:rPr>
            </w:pPr>
            <w:r w:rsidRPr="00513A77">
              <w:rPr>
                <w:rFonts w:ascii="宋体" w:eastAsia="宋体" w:hAnsi="宋体" w:cs="仿宋"/>
                <w:sz w:val="24"/>
                <w:szCs w:val="24"/>
                <w:lang w:eastAsia="zh-CN"/>
              </w:rPr>
              <w:t>（盖章）</w:t>
            </w:r>
          </w:p>
          <w:p w14:paraId="2AEB7184" w14:textId="39C06BEE" w:rsidR="00D671D8" w:rsidRPr="00513A77" w:rsidRDefault="00D671D8" w:rsidP="00421A5D">
            <w:pPr>
              <w:jc w:val="right"/>
              <w:rPr>
                <w:rFonts w:ascii="宋体" w:hAnsi="宋体" w:cs="仿宋" w:hint="eastAsia"/>
                <w:spacing w:val="-10"/>
                <w:sz w:val="24"/>
                <w:szCs w:val="24"/>
              </w:rPr>
            </w:pPr>
            <w:r w:rsidRPr="00513A77">
              <w:rPr>
                <w:rFonts w:ascii="宋体" w:hAnsi="宋体" w:cs="仿宋"/>
                <w:sz w:val="24"/>
                <w:szCs w:val="24"/>
              </w:rPr>
              <w:t>年</w:t>
            </w:r>
            <w:r w:rsidRPr="00513A77">
              <w:rPr>
                <w:rFonts w:ascii="宋体" w:hAnsi="宋体" w:cs="仿宋" w:hint="eastAsia"/>
                <w:sz w:val="24"/>
                <w:szCs w:val="24"/>
              </w:rPr>
              <w:t xml:space="preserve"> </w:t>
            </w:r>
            <w:r w:rsidRPr="00513A77">
              <w:rPr>
                <w:rFonts w:ascii="宋体" w:hAnsi="宋体" w:cs="仿宋"/>
                <w:sz w:val="24"/>
                <w:szCs w:val="24"/>
              </w:rPr>
              <w:t xml:space="preserve">  月</w:t>
            </w:r>
            <w:r w:rsidRPr="00513A77">
              <w:rPr>
                <w:rFonts w:ascii="宋体" w:hAnsi="宋体" w:cs="仿宋" w:hint="eastAsia"/>
                <w:sz w:val="24"/>
                <w:szCs w:val="24"/>
              </w:rPr>
              <w:t xml:space="preserve"> </w:t>
            </w:r>
            <w:r w:rsidRPr="00513A77">
              <w:rPr>
                <w:rFonts w:ascii="宋体" w:hAnsi="宋体" w:cs="仿宋"/>
                <w:sz w:val="24"/>
                <w:szCs w:val="24"/>
              </w:rPr>
              <w:t xml:space="preserve">  日</w:t>
            </w:r>
          </w:p>
        </w:tc>
      </w:tr>
    </w:tbl>
    <w:p w14:paraId="56DD5015" w14:textId="7D152741" w:rsidR="00D851F2" w:rsidRPr="00D671D8" w:rsidRDefault="00D671D8">
      <w:pPr>
        <w:rPr>
          <w:rFonts w:ascii="宋体" w:hAnsi="宋体"/>
        </w:rPr>
      </w:pPr>
      <w:r w:rsidRPr="00D671D8">
        <w:rPr>
          <w:rFonts w:ascii="宋体" w:hAnsi="宋体" w:hint="eastAsia"/>
        </w:rPr>
        <w:t>发送至</w:t>
      </w:r>
      <w:proofErr w:type="gramStart"/>
      <w:r w:rsidRPr="00D671D8">
        <w:rPr>
          <w:rFonts w:ascii="宋体" w:hAnsi="宋体" w:hint="eastAsia"/>
        </w:rPr>
        <w:t>浙江</w:t>
      </w:r>
      <w:r w:rsidRPr="00D671D8">
        <w:rPr>
          <w:rFonts w:ascii="宋体" w:hAnsi="宋体" w:hint="eastAsia"/>
        </w:rPr>
        <w:t>船协邮箱</w:t>
      </w:r>
      <w:proofErr w:type="gramEnd"/>
      <w:r w:rsidRPr="00D671D8">
        <w:rPr>
          <w:rFonts w:ascii="宋体" w:hAnsi="宋体" w:hint="eastAsia"/>
        </w:rPr>
        <w:t>：</w:t>
      </w:r>
      <w:r w:rsidRPr="00D671D8">
        <w:rPr>
          <w:rFonts w:ascii="宋体" w:hAnsi="宋体"/>
        </w:rPr>
        <w:t xml:space="preserve">zj_ship@126.com   </w:t>
      </w:r>
      <w:r w:rsidRPr="00D671D8">
        <w:rPr>
          <w:rFonts w:ascii="宋体" w:hAnsi="宋体"/>
        </w:rPr>
        <w:t xml:space="preserve">                 </w:t>
      </w:r>
      <w:r w:rsidRPr="00D671D8">
        <w:rPr>
          <w:rFonts w:ascii="宋体" w:hAnsi="宋体" w:hint="eastAsia"/>
        </w:rPr>
        <w:t>联系电话：</w:t>
      </w:r>
      <w:r w:rsidRPr="00D671D8">
        <w:rPr>
          <w:rFonts w:ascii="宋体" w:hAnsi="宋体"/>
        </w:rPr>
        <w:t>0571-82856997</w:t>
      </w:r>
    </w:p>
    <w:sectPr w:rsidR="00D851F2" w:rsidRPr="00D67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84194"/>
    <w:multiLevelType w:val="hybridMultilevel"/>
    <w:tmpl w:val="2BBE93F0"/>
    <w:lvl w:ilvl="0" w:tplc="D200E20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5E6F5B"/>
    <w:multiLevelType w:val="singleLevel"/>
    <w:tmpl w:val="575E6F5B"/>
    <w:lvl w:ilvl="0">
      <w:start w:val="9"/>
      <w:numFmt w:val="decimal"/>
      <w:suff w:val="nothing"/>
      <w:lvlText w:val="%1、"/>
      <w:lvlJc w:val="left"/>
      <w:pPr>
        <w:ind w:left="0" w:firstLine="0"/>
      </w:pPr>
    </w:lvl>
  </w:abstractNum>
  <w:abstractNum w:abstractNumId="2" w15:restartNumberingAfterBreak="0">
    <w:nsid w:val="575E6F9C"/>
    <w:multiLevelType w:val="singleLevel"/>
    <w:tmpl w:val="575E6F9C"/>
    <w:lvl w:ilvl="0">
      <w:start w:val="11"/>
      <w:numFmt w:val="decimal"/>
      <w:suff w:val="nothing"/>
      <w:lvlText w:val="%1、"/>
      <w:lvlJc w:val="left"/>
      <w:pPr>
        <w:ind w:left="0" w:firstLine="0"/>
      </w:pPr>
    </w:lvl>
  </w:abstractNum>
  <w:num w:numId="1" w16cid:durableId="1238785872">
    <w:abstractNumId w:val="1"/>
    <w:lvlOverride w:ilvl="0">
      <w:startOverride w:val="9"/>
    </w:lvlOverride>
  </w:num>
  <w:num w:numId="2" w16cid:durableId="331181642">
    <w:abstractNumId w:val="2"/>
    <w:lvlOverride w:ilvl="0">
      <w:startOverride w:val="11"/>
    </w:lvlOverride>
  </w:num>
  <w:num w:numId="3" w16cid:durableId="1410149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1D8"/>
    <w:rsid w:val="003A2443"/>
    <w:rsid w:val="00421A5D"/>
    <w:rsid w:val="00513A77"/>
    <w:rsid w:val="007B0107"/>
    <w:rsid w:val="00D671D8"/>
    <w:rsid w:val="00D8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6B04A"/>
  <w15:chartTrackingRefBased/>
  <w15:docId w15:val="{FCC5EA78-CB00-431B-93CC-F45F28AA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1D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71D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671D8"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sid w:val="00D671D8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7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陈嘉海</dc:creator>
  <cp:keywords/>
  <dc:description/>
  <cp:lastModifiedBy>陈嘉海</cp:lastModifiedBy>
  <cp:revision>4</cp:revision>
  <dcterms:created xsi:type="dcterms:W3CDTF">2023-01-06T03:09:00Z</dcterms:created>
  <dcterms:modified xsi:type="dcterms:W3CDTF">2023-01-06T03:26:00Z</dcterms:modified>
</cp:coreProperties>
</file>